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报名须知：</w:t>
      </w:r>
    </w:p>
    <w:p>
      <w:pPr>
        <w:rPr>
          <w:rFonts w:hint="eastAsia"/>
        </w:rPr>
      </w:pPr>
      <w:r>
        <w:rPr>
          <w:rFonts w:hint="eastAsia"/>
        </w:rPr>
        <w:t>1. 报名截至时间：线下项目2023年5月25号截止，需要办理护照签证，务必提前报名。</w:t>
      </w:r>
    </w:p>
    <w:p>
      <w:pPr>
        <w:rPr>
          <w:rFonts w:hint="eastAsia"/>
        </w:rPr>
      </w:pPr>
      <w:r>
        <w:rPr>
          <w:rFonts w:hint="eastAsia"/>
        </w:rPr>
        <w:t>2. 详细内容：项目详情请见项目简章，课程时间及项目收获等以简章为准。包含签注、住宿等各细节见简章。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咨询方式：罗老师 手机（微信）18521083393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报名步骤：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第一步：</w:t>
      </w:r>
      <w:bookmarkStart w:id="0" w:name="_GoBack"/>
      <w:bookmarkEnd w:id="0"/>
      <w:r>
        <w:rPr>
          <w:rFonts w:hint="eastAsia"/>
          <w:lang w:val="en-US" w:eastAsia="zh-CN"/>
        </w:rPr>
        <w:t>完成校内报名，提交申请材料到国际交流与合作处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第二步：</w:t>
      </w:r>
      <w:r>
        <w:rPr>
          <w:rFonts w:hint="eastAsia"/>
        </w:rPr>
        <w:t>请点击链接或扫码查看项目简章并提交报名信息：</w:t>
      </w:r>
    </w:p>
    <w:p>
      <w:pPr>
        <w:rPr>
          <w:rFonts w:hint="eastAsia"/>
        </w:rPr>
      </w:pPr>
      <w:r>
        <w:rPr>
          <w:rFonts w:hint="eastAsia"/>
        </w:rPr>
        <w:t xml:space="preserve">https://www.lookerchina.com/program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 xml:space="preserve">步：等待录取邮件通知，缴纳项目费用，签署项目协议 </w:t>
      </w:r>
    </w:p>
    <w:p>
      <w:r>
        <w:rPr>
          <w:rFonts w:hint="eastAsia"/>
        </w:rPr>
        <w:t>第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步：等待项目组开课通知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zOTBhMGI5ZDJjMWIxYjlhZjg5Y2QzMjJkMDE3NzgifQ=="/>
  </w:docVars>
  <w:rsids>
    <w:rsidRoot w:val="00000000"/>
    <w:rsid w:val="27261048"/>
    <w:rsid w:val="2B283F72"/>
    <w:rsid w:val="5AE3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239</Characters>
  <Lines>0</Lines>
  <Paragraphs>0</Paragraphs>
  <TotalTime>0</TotalTime>
  <ScaleCrop>false</ScaleCrop>
  <LinksUpToDate>false</LinksUpToDate>
  <CharactersWithSpaces>245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dongyuting</dc:creator>
  <cp:lastModifiedBy>Tiana</cp:lastModifiedBy>
  <dcterms:modified xsi:type="dcterms:W3CDTF">2023-03-20T02:41:18Z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9F8C5C969A2D42618BC9F595101EF8AB</vt:lpwstr>
  </property>
</Properties>
</file>